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210DC48A"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E07C40">
        <w:rPr>
          <w:rFonts w:ascii="Arial Narrow" w:hAnsi="Arial Narrow" w:cs="Arial"/>
          <w:b/>
          <w:bCs/>
        </w:rPr>
        <w:t xml:space="preserve">No. </w:t>
      </w:r>
      <w:r w:rsidR="00B96CBC">
        <w:rPr>
          <w:rFonts w:ascii="Arial Narrow" w:hAnsi="Arial Narrow" w:cs="Arial"/>
          <w:b/>
          <w:bCs/>
        </w:rPr>
        <w:t>1</w:t>
      </w:r>
      <w:r w:rsidR="00CB33F8">
        <w:rPr>
          <w:rFonts w:ascii="Arial Narrow" w:hAnsi="Arial Narrow" w:cs="Arial"/>
          <w:b/>
          <w:bCs/>
        </w:rPr>
        <w:t>1</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46974017" w14:textId="2749598E" w:rsidR="005832A8" w:rsidRPr="005832A8" w:rsidRDefault="00EA440D" w:rsidP="005832A8">
      <w:pPr>
        <w:rPr>
          <w:rFonts w:ascii="Arial Narrow" w:eastAsia="Calibri" w:hAnsi="Arial Narrow" w:cs="Segoe UI"/>
          <w:b/>
          <w:bCs/>
          <w:i/>
          <w:iCs/>
          <w:u w:val="single"/>
        </w:rPr>
      </w:pPr>
      <w:r w:rsidRPr="008A0509">
        <w:rPr>
          <w:rFonts w:ascii="Arial Narrow" w:hAnsi="Arial Narrow" w:cs="Arial"/>
        </w:rPr>
        <w:t xml:space="preserve">Objeto: </w:t>
      </w:r>
      <w:r w:rsidRPr="008A0509">
        <w:rPr>
          <w:rFonts w:ascii="Arial Narrow" w:hAnsi="Arial Narrow"/>
        </w:rPr>
        <w:t>“</w:t>
      </w:r>
      <w:sdt>
        <w:sdtPr>
          <w:rPr>
            <w:rFonts w:ascii="Arial Narrow" w:eastAsia="Calibri" w:hAnsi="Arial Narrow" w:cs="Segoe UI"/>
            <w:i/>
            <w:iCs/>
            <w:highlight w:val="yellow"/>
          </w:rPr>
          <w:id w:val="99950884"/>
          <w:placeholder>
            <w:docPart w:val="0FDF1DBC6EB94A19A844DF02F0D72B98"/>
          </w:placeholder>
        </w:sdtPr>
        <w:sdtContent>
          <w:r w:rsidR="005832A8" w:rsidRPr="005832A8">
            <w:rPr>
              <w:rFonts w:ascii="Arial Narrow" w:eastAsia="Calibri" w:hAnsi="Arial Narrow" w:cs="Segoe UI"/>
              <w:b/>
              <w:bCs/>
              <w:i/>
              <w:iCs/>
              <w:u w:val="single"/>
            </w:rPr>
            <w:t>La Fiduciaria Colombiana de Comercio Exterior S.A. FIDUCOLDEX - PROCOLOMBIA, está interesado en recibir una propuesta para la prestación de los servicios de registro, acreditación y encuestas de satisfacción a los asistentes para los eventos que realice o participe PROCOLOMBIA a nivel nacional</w:t>
          </w:r>
          <w:r w:rsidR="005832A8">
            <w:rPr>
              <w:rFonts w:ascii="Arial Narrow" w:eastAsia="Calibri" w:hAnsi="Arial Narrow" w:cs="Segoe UI"/>
              <w:b/>
              <w:bCs/>
              <w:i/>
              <w:iCs/>
              <w:u w:val="single"/>
            </w:rPr>
            <w:t>”</w:t>
          </w:r>
          <w:r w:rsidR="005832A8" w:rsidRPr="005832A8">
            <w:rPr>
              <w:rFonts w:ascii="Arial Narrow" w:eastAsia="Calibri" w:hAnsi="Arial Narrow" w:cs="Segoe UI"/>
              <w:b/>
              <w:bCs/>
              <w:i/>
              <w:iCs/>
              <w:u w:val="single"/>
            </w:rPr>
            <w:t>.</w:t>
          </w:r>
        </w:sdtContent>
      </w:sdt>
    </w:p>
    <w:p w14:paraId="2E21B782" w14:textId="36E581D1" w:rsidR="00EA440D" w:rsidRPr="00201995" w:rsidRDefault="00EA440D" w:rsidP="00EA440D">
      <w:pPr>
        <w:jc w:val="both"/>
        <w:rPr>
          <w:rFonts w:ascii="Arial Narrow" w:hAnsi="Arial Narrow"/>
          <w:b/>
          <w:i/>
          <w:iCs/>
          <w:color w:val="000000" w:themeColor="text1"/>
          <w:u w:val="single"/>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54E27" w14:textId="77777777" w:rsidR="00E7107D" w:rsidRDefault="00E7107D">
      <w:r>
        <w:separator/>
      </w:r>
    </w:p>
  </w:endnote>
  <w:endnote w:type="continuationSeparator" w:id="0">
    <w:p w14:paraId="1620FB05" w14:textId="77777777" w:rsidR="00E7107D" w:rsidRDefault="00E7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ADDFE" w14:textId="77777777" w:rsidR="00E7107D" w:rsidRDefault="00E7107D">
      <w:r>
        <w:separator/>
      </w:r>
    </w:p>
  </w:footnote>
  <w:footnote w:type="continuationSeparator" w:id="0">
    <w:p w14:paraId="2F0E15CB" w14:textId="77777777" w:rsidR="00E7107D" w:rsidRDefault="00E7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713AADC8" w:rsidR="00C051A7" w:rsidRDefault="00F50EA5">
    <w:pPr>
      <w:pStyle w:val="Textoindependiente"/>
      <w:spacing w:line="14" w:lineRule="auto"/>
      <w:rPr>
        <w:sz w:val="20"/>
      </w:rPr>
    </w:pPr>
    <w:r>
      <w:rPr>
        <w:noProof/>
      </w:rPr>
      <w:drawing>
        <wp:anchor distT="0" distB="0" distL="114300" distR="114300" simplePos="0" relativeHeight="251660800" behindDoc="0" locked="0" layoutInCell="1" allowOverlap="1" wp14:anchorId="080A2D68" wp14:editId="7329C006">
          <wp:simplePos x="0" y="0"/>
          <wp:positionH relativeFrom="margin">
            <wp:align>left</wp:align>
          </wp:positionH>
          <wp:positionV relativeFrom="paragraph">
            <wp:posOffset>158115</wp:posOffset>
          </wp:positionV>
          <wp:extent cx="1209675" cy="434975"/>
          <wp:effectExtent l="0" t="0" r="9525" b="3175"/>
          <wp:wrapSquare wrapText="bothSides"/>
          <wp:docPr id="1"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349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6704" behindDoc="1" locked="0" layoutInCell="1" allowOverlap="1" wp14:anchorId="609F7BA4" wp14:editId="30ADACB6">
          <wp:simplePos x="0" y="0"/>
          <wp:positionH relativeFrom="margin">
            <wp:align>right</wp:align>
          </wp:positionH>
          <wp:positionV relativeFrom="topMargin">
            <wp:align>bottom</wp:align>
          </wp:positionV>
          <wp:extent cx="1771650" cy="336265"/>
          <wp:effectExtent l="0" t="0" r="0" b="6985"/>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771650" cy="336265"/>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10E6"/>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23A9F"/>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1995"/>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0535"/>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58AE"/>
    <w:rsid w:val="00426B20"/>
    <w:rsid w:val="0043283B"/>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0498"/>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32A8"/>
    <w:rsid w:val="00584A3E"/>
    <w:rsid w:val="00590464"/>
    <w:rsid w:val="005A06FC"/>
    <w:rsid w:val="005A1287"/>
    <w:rsid w:val="005A26B6"/>
    <w:rsid w:val="005B4568"/>
    <w:rsid w:val="005B6D35"/>
    <w:rsid w:val="005C295D"/>
    <w:rsid w:val="005C6309"/>
    <w:rsid w:val="005C6594"/>
    <w:rsid w:val="005D0B63"/>
    <w:rsid w:val="005D3B2E"/>
    <w:rsid w:val="005D5CAF"/>
    <w:rsid w:val="005D60FF"/>
    <w:rsid w:val="005D646D"/>
    <w:rsid w:val="005D687C"/>
    <w:rsid w:val="005E3F74"/>
    <w:rsid w:val="005E4409"/>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A8"/>
    <w:rsid w:val="007C3CF6"/>
    <w:rsid w:val="007E30EC"/>
    <w:rsid w:val="007E5081"/>
    <w:rsid w:val="007E50BB"/>
    <w:rsid w:val="007E71A7"/>
    <w:rsid w:val="007F67D2"/>
    <w:rsid w:val="008000B9"/>
    <w:rsid w:val="008007FC"/>
    <w:rsid w:val="00802258"/>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6CB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3F8"/>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206D"/>
    <w:rsid w:val="00D107EE"/>
    <w:rsid w:val="00D139AA"/>
    <w:rsid w:val="00D17EBD"/>
    <w:rsid w:val="00D214E0"/>
    <w:rsid w:val="00D2159A"/>
    <w:rsid w:val="00D22352"/>
    <w:rsid w:val="00D22755"/>
    <w:rsid w:val="00D25702"/>
    <w:rsid w:val="00D34581"/>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7856"/>
    <w:rsid w:val="00D81F23"/>
    <w:rsid w:val="00D8390F"/>
    <w:rsid w:val="00D90254"/>
    <w:rsid w:val="00D95E57"/>
    <w:rsid w:val="00D97A35"/>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07C40"/>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07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0EA5"/>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DF1DBC6EB94A19A844DF02F0D72B98"/>
        <w:category>
          <w:name w:val="General"/>
          <w:gallery w:val="placeholder"/>
        </w:category>
        <w:types>
          <w:type w:val="bbPlcHdr"/>
        </w:types>
        <w:behaviors>
          <w:behavior w:val="content"/>
        </w:behaviors>
        <w:guid w:val="{A4677F10-7B2F-4716-B000-0FB1DB7C84BB}"/>
      </w:docPartPr>
      <w:docPartBody>
        <w:p w:rsidR="00872D3C" w:rsidRDefault="00872D3C" w:rsidP="00872D3C">
          <w:pPr>
            <w:pStyle w:val="0FDF1DBC6EB94A19A844DF02F0D72B98"/>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D3C"/>
    <w:rsid w:val="00260535"/>
    <w:rsid w:val="006C3177"/>
    <w:rsid w:val="007C19A8"/>
    <w:rsid w:val="00872D3C"/>
    <w:rsid w:val="00946899"/>
    <w:rsid w:val="009879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FDF1DBC6EB94A19A844DF02F0D72B98">
    <w:name w:val="0FDF1DBC6EB94A19A844DF02F0D72B98"/>
    <w:rsid w:val="00872D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26644578-7205-4EBE-AA2E-6A7E0B1BF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4.xml><?xml version="1.0" encoding="utf-8"?>
<ds:datastoreItem xmlns:ds="http://schemas.openxmlformats.org/officeDocument/2006/customXml" ds:itemID="{DC2FA8F9-8314-46C2-A848-7EE86AA3EAC3}">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392</Words>
  <Characters>2187</Characters>
  <Application>Microsoft Office Word</Application>
  <DocSecurity>0</DocSecurity>
  <Lines>42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24</cp:revision>
  <dcterms:created xsi:type="dcterms:W3CDTF">2023-03-07T02:14:00Z</dcterms:created>
  <dcterms:modified xsi:type="dcterms:W3CDTF">2025-10-15T16:31:00Z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